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2FF2" w:rsidRDefault="00BC2FF2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C2FF2" w:rsidRPr="00473572" w:rsidRDefault="00BC2FF2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BC2FF2" w:rsidRPr="00473572" w:rsidRDefault="00BC2FF2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BC2FF2" w:rsidRPr="00473572" w:rsidRDefault="00BC2FF2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BC2FF2" w:rsidRDefault="00BC2FF2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C2FF2" w:rsidRDefault="00BC2FF2" w:rsidP="00E25706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proofErr w:type="spellStart"/>
      <w:r w:rsidRPr="00B35755">
        <w:rPr>
          <w:rFonts w:ascii="Times New Roman" w:hAnsi="Times New Roman"/>
        </w:rPr>
        <w:t>Талажское</w:t>
      </w:r>
      <w:proofErr w:type="spellEnd"/>
      <w:r>
        <w:rPr>
          <w:rFonts w:ascii="Times New Roman" w:hAnsi="Times New Roman"/>
          <w:b/>
        </w:rPr>
        <w:t>»</w:t>
      </w:r>
    </w:p>
    <w:p w:rsidR="00BC2FF2" w:rsidRDefault="00BC2FF2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Объект: </w:t>
      </w:r>
      <w:r>
        <w:rPr>
          <w:rFonts w:ascii="Times New Roman" w:hAnsi="Times New Roman"/>
        </w:rPr>
        <w:t xml:space="preserve">ГБУЗ АО «Архангельская клиническая психиатрическая больница-1» </w:t>
      </w:r>
    </w:p>
    <w:p w:rsidR="00BC2FF2" w:rsidRDefault="00BC2FF2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Архангельская обл., Приморский район, </w:t>
      </w:r>
    </w:p>
    <w:p w:rsidR="00BC2FF2" w:rsidRDefault="00BC2FF2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пос. </w:t>
      </w:r>
      <w:proofErr w:type="spellStart"/>
      <w:r>
        <w:rPr>
          <w:rFonts w:ascii="Times New Roman" w:hAnsi="Times New Roman"/>
        </w:rPr>
        <w:t>Талаги</w:t>
      </w:r>
      <w:proofErr w:type="spellEnd"/>
      <w:r>
        <w:rPr>
          <w:rFonts w:ascii="Times New Roman" w:hAnsi="Times New Roman"/>
        </w:rPr>
        <w:t xml:space="preserve">, д.31 </w:t>
      </w:r>
      <w:r w:rsidRPr="008F6F3E">
        <w:rPr>
          <w:rFonts w:ascii="Times New Roman" w:hAnsi="Times New Roman"/>
        </w:rPr>
        <w:t>(наличие обособленной территории)</w:t>
      </w:r>
    </w:p>
    <w:p w:rsidR="00BC2FF2" w:rsidRDefault="00BC2FF2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BC2FF2" w:rsidRPr="00473572" w:rsidRDefault="00BC2FF2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BC2FF2" w:rsidRDefault="00E66D10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BC2FF2" w:rsidRDefault="00BC2FF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BC2FF2" w:rsidRDefault="00BC2FF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BC2FF2" w:rsidRPr="000F347D" w:rsidRDefault="00E66D10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BC2FF2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BC2FF2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BC2FF2">
        <w:rPr>
          <w:rFonts w:ascii="Times New Roman" w:hAnsi="Times New Roman"/>
          <w:sz w:val="20"/>
          <w:szCs w:val="20"/>
        </w:rPr>
        <w:t xml:space="preserve">   - </w:t>
      </w:r>
      <w:r w:rsidR="00BC2FF2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BC2FF2" w:rsidRPr="000F347D" w:rsidRDefault="00BC2FF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BC2FF2" w:rsidRDefault="00BC2FF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BC2FF2" w:rsidRDefault="00E66D10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BC2FF2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BC2FF2" w:rsidRDefault="00BC2FF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BC2FF2" w:rsidRDefault="00E66D10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BC2FF2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BC2FF2" w:rsidRDefault="00BC2FF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1866A2" w:rsidRDefault="001866A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866A2" w:rsidRPr="003E088B" w:rsidRDefault="00400720" w:rsidP="001866A2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866A2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95pt;height:349.15pt" o:ole="">
            <v:imagedata r:id="rId7" o:title=""/>
          </v:shape>
          <o:OLEObject Type="Embed" ProgID="AcroExch.Document.11" ShapeID="_x0000_i1025" DrawAspect="Content" ObjectID="_1600509911" r:id="rId8"/>
        </w:object>
      </w:r>
    </w:p>
    <w:p w:rsidR="00BC2FF2" w:rsidRPr="004649A2" w:rsidRDefault="00BC2FF2" w:rsidP="004649A2">
      <w:pPr>
        <w:spacing w:after="0" w:line="240" w:lineRule="auto"/>
        <w:jc w:val="both"/>
        <w:rPr>
          <w:rFonts w:ascii="Times New Roman" w:hAnsi="Times New Roman"/>
        </w:rPr>
      </w:pPr>
      <w:bookmarkStart w:id="0" w:name="_GoBack"/>
      <w:bookmarkEnd w:id="0"/>
    </w:p>
    <w:sectPr w:rsidR="00BC2FF2" w:rsidRPr="004649A2" w:rsidSect="00400720">
      <w:headerReference w:type="default" r:id="rId9"/>
      <w:pgSz w:w="11906" w:h="16838"/>
      <w:pgMar w:top="1134" w:right="849" w:bottom="1134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6D10" w:rsidRDefault="00E66D10" w:rsidP="00922DE3">
      <w:pPr>
        <w:spacing w:after="0" w:line="240" w:lineRule="auto"/>
      </w:pPr>
      <w:r>
        <w:separator/>
      </w:r>
    </w:p>
  </w:endnote>
  <w:endnote w:type="continuationSeparator" w:id="0">
    <w:p w:rsidR="00E66D10" w:rsidRDefault="00E66D10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6D10" w:rsidRDefault="00E66D10" w:rsidP="00922DE3">
      <w:pPr>
        <w:spacing w:after="0" w:line="240" w:lineRule="auto"/>
      </w:pPr>
      <w:r>
        <w:separator/>
      </w:r>
    </w:p>
  </w:footnote>
  <w:footnote w:type="continuationSeparator" w:id="0">
    <w:p w:rsidR="00E66D10" w:rsidRDefault="00E66D10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2FF2" w:rsidRPr="00895A8A" w:rsidRDefault="00BC2FF2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BC2FF2" w:rsidRPr="00895A8A" w:rsidRDefault="00BC2FF2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BC2FF2" w:rsidRPr="00895A8A" w:rsidRDefault="00BC2FF2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BC2FF2" w:rsidRDefault="00BC2FF2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От «</w:t>
    </w:r>
    <w:r w:rsidR="00400720">
      <w:rPr>
        <w:sz w:val="18"/>
        <w:szCs w:val="18"/>
      </w:rPr>
      <w:t>17</w:t>
    </w:r>
    <w:r w:rsidRPr="00895A8A">
      <w:rPr>
        <w:sz w:val="18"/>
        <w:szCs w:val="18"/>
      </w:rPr>
      <w:t xml:space="preserve">» </w:t>
    </w:r>
    <w:r w:rsidR="00400720">
      <w:rPr>
        <w:sz w:val="18"/>
        <w:szCs w:val="18"/>
      </w:rPr>
      <w:t>мая</w:t>
    </w:r>
    <w:r w:rsidRPr="00895A8A">
      <w:rPr>
        <w:sz w:val="18"/>
        <w:szCs w:val="18"/>
      </w:rPr>
      <w:t xml:space="preserve"> 201</w:t>
    </w:r>
    <w:r w:rsidR="001866A2"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 w:rsidR="00400720">
      <w:rPr>
        <w:sz w:val="18"/>
        <w:szCs w:val="18"/>
      </w:rPr>
      <w:t>316</w:t>
    </w:r>
  </w:p>
  <w:p w:rsidR="00400720" w:rsidRDefault="00400720" w:rsidP="00922DE3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E046C"/>
    <w:rsid w:val="000F347D"/>
    <w:rsid w:val="001866A2"/>
    <w:rsid w:val="00270591"/>
    <w:rsid w:val="00295DC0"/>
    <w:rsid w:val="002C6280"/>
    <w:rsid w:val="003D6E9E"/>
    <w:rsid w:val="003E088B"/>
    <w:rsid w:val="00400720"/>
    <w:rsid w:val="004467A3"/>
    <w:rsid w:val="004649A2"/>
    <w:rsid w:val="00473572"/>
    <w:rsid w:val="0054585E"/>
    <w:rsid w:val="005E6E0D"/>
    <w:rsid w:val="005F2FCA"/>
    <w:rsid w:val="00645536"/>
    <w:rsid w:val="006B2F5B"/>
    <w:rsid w:val="006B4D5B"/>
    <w:rsid w:val="00723CDE"/>
    <w:rsid w:val="007D0265"/>
    <w:rsid w:val="007D2B2E"/>
    <w:rsid w:val="00895A8A"/>
    <w:rsid w:val="008F6F3E"/>
    <w:rsid w:val="00922DE3"/>
    <w:rsid w:val="00930098"/>
    <w:rsid w:val="009C5782"/>
    <w:rsid w:val="009E6E79"/>
    <w:rsid w:val="00A772B1"/>
    <w:rsid w:val="00B1425F"/>
    <w:rsid w:val="00B35755"/>
    <w:rsid w:val="00BC2FF2"/>
    <w:rsid w:val="00BD3295"/>
    <w:rsid w:val="00C252A3"/>
    <w:rsid w:val="00C87579"/>
    <w:rsid w:val="00D8641B"/>
    <w:rsid w:val="00E25706"/>
    <w:rsid w:val="00E66D10"/>
    <w:rsid w:val="00EC59E3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7494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48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11</cp:revision>
  <cp:lastPrinted>2018-10-08T10:18:00Z</cp:lastPrinted>
  <dcterms:created xsi:type="dcterms:W3CDTF">2018-01-09T13:11:00Z</dcterms:created>
  <dcterms:modified xsi:type="dcterms:W3CDTF">2018-10-08T10:18:00Z</dcterms:modified>
</cp:coreProperties>
</file>